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21" w:rsidRDefault="0010650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3798. </w:t>
      </w:r>
      <w:r w:rsidRPr="0010650C">
        <w:rPr>
          <w:rFonts w:ascii="Tahoma" w:hAnsi="Tahoma" w:cs="Tahoma"/>
          <w:b/>
          <w:sz w:val="22"/>
          <w:szCs w:val="22"/>
        </w:rPr>
        <w:t>16. srpna 2026.</w:t>
      </w:r>
      <w:r w:rsidRPr="0027034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Připomínka poselství Ježíše ze dne </w:t>
      </w:r>
      <w:r w:rsidR="0027034D" w:rsidRPr="0027034D">
        <w:rPr>
          <w:rFonts w:ascii="Tahoma" w:hAnsi="Tahoma" w:cs="Tahoma"/>
          <w:sz w:val="22"/>
          <w:szCs w:val="22"/>
        </w:rPr>
        <w:t>27. května 2022</w:t>
      </w:r>
      <w:r>
        <w:rPr>
          <w:rFonts w:ascii="Tahoma" w:hAnsi="Tahoma" w:cs="Tahoma"/>
          <w:sz w:val="22"/>
          <w:szCs w:val="22"/>
        </w:rPr>
        <w:t>.</w:t>
      </w:r>
    </w:p>
    <w:p w:rsidR="0027034D" w:rsidRPr="0027034D" w:rsidRDefault="0027034D" w:rsidP="0027034D">
      <w:pPr>
        <w:rPr>
          <w:rFonts w:ascii="Liberation Serif" w:hAnsi="Liberation Serif" w:cs="Lohit Devanagari"/>
        </w:rPr>
      </w:pPr>
      <w:r w:rsidRPr="0027034D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Pr="0027034D">
          <w:rPr>
            <w:rFonts w:ascii="Tahoma" w:hAnsi="Tahoma" w:cs="Tahoma"/>
            <w:color w:val="0000FF"/>
            <w:sz w:val="22"/>
            <w:u w:val="single"/>
            <w:lang w:val="es-ES"/>
          </w:rPr>
          <w:t>https://wingsofprophecy.blogspot.com</w:t>
        </w:r>
      </w:hyperlink>
    </w:p>
    <w:p w:rsidR="0027034D" w:rsidRDefault="0027034D">
      <w:pPr>
        <w:rPr>
          <w:rFonts w:ascii="Tahoma" w:hAnsi="Tahoma" w:cs="Tahoma"/>
          <w:sz w:val="22"/>
          <w:szCs w:val="22"/>
        </w:rPr>
      </w:pPr>
    </w:p>
    <w:p w:rsidR="00097021" w:rsidRPr="0027034D" w:rsidRDefault="00097021">
      <w:pPr>
        <w:rPr>
          <w:rFonts w:ascii="Tahoma" w:hAnsi="Tahoma" w:cs="Tahoma"/>
          <w:sz w:val="22"/>
          <w:szCs w:val="22"/>
        </w:rPr>
      </w:pPr>
    </w:p>
    <w:p w:rsidR="00097021" w:rsidRDefault="0010650C" w:rsidP="0010650C">
      <w:pPr>
        <w:jc w:val="center"/>
        <w:rPr>
          <w:rFonts w:ascii="Tahoma" w:hAnsi="Tahoma" w:cs="Tahoma"/>
          <w:b/>
          <w:sz w:val="22"/>
          <w:szCs w:val="22"/>
        </w:rPr>
      </w:pPr>
      <w:r w:rsidRPr="0010650C">
        <w:rPr>
          <w:rFonts w:ascii="Tahoma" w:hAnsi="Tahoma" w:cs="Tahoma"/>
          <w:b/>
          <w:sz w:val="22"/>
          <w:szCs w:val="22"/>
        </w:rPr>
        <w:t>CELÝ SVĚT V</w:t>
      </w:r>
      <w:r w:rsidR="005B283A">
        <w:rPr>
          <w:rFonts w:ascii="Tahoma" w:hAnsi="Tahoma" w:cs="Tahoma"/>
          <w:b/>
          <w:sz w:val="22"/>
          <w:szCs w:val="22"/>
        </w:rPr>
        <w:t>E</w:t>
      </w:r>
      <w:r w:rsidRPr="0010650C">
        <w:rPr>
          <w:rFonts w:ascii="Tahoma" w:hAnsi="Tahoma" w:cs="Tahoma"/>
          <w:b/>
          <w:sz w:val="22"/>
          <w:szCs w:val="22"/>
        </w:rPr>
        <w:t xml:space="preserve"> </w:t>
      </w:r>
      <w:r w:rsidR="005B283A">
        <w:rPr>
          <w:rFonts w:ascii="Tahoma" w:hAnsi="Tahoma" w:cs="Tahoma"/>
          <w:b/>
          <w:sz w:val="22"/>
          <w:szCs w:val="22"/>
        </w:rPr>
        <w:t>ZMATKU</w:t>
      </w:r>
    </w:p>
    <w:p w:rsidR="0010650C" w:rsidRPr="0010650C" w:rsidRDefault="0010650C" w:rsidP="0010650C">
      <w:pPr>
        <w:jc w:val="center"/>
        <w:rPr>
          <w:rFonts w:ascii="Tahoma" w:hAnsi="Tahoma" w:cs="Tahoma"/>
          <w:b/>
          <w:sz w:val="22"/>
          <w:szCs w:val="22"/>
        </w:rPr>
      </w:pPr>
    </w:p>
    <w:p w:rsidR="00097021" w:rsidRPr="0027034D" w:rsidRDefault="00097021">
      <w:pPr>
        <w:rPr>
          <w:rFonts w:ascii="Tahoma" w:hAnsi="Tahoma" w:cs="Tahoma"/>
          <w:sz w:val="22"/>
          <w:szCs w:val="22"/>
        </w:rPr>
      </w:pPr>
    </w:p>
    <w:p w:rsidR="00097021" w:rsidRPr="0027034D" w:rsidRDefault="0027034D">
      <w:pPr>
        <w:rPr>
          <w:rFonts w:ascii="Tahoma" w:hAnsi="Tahoma" w:cs="Tahoma"/>
          <w:sz w:val="22"/>
          <w:szCs w:val="22"/>
        </w:rPr>
      </w:pPr>
      <w:r w:rsidRPr="0027034D">
        <w:rPr>
          <w:rFonts w:ascii="Tahoma" w:hAnsi="Tahoma" w:cs="Tahoma"/>
          <w:sz w:val="22"/>
          <w:szCs w:val="22"/>
        </w:rPr>
        <w:t xml:space="preserve">Co budete dělat, mé děti, až bude celý svět </w:t>
      </w:r>
      <w:r w:rsidR="005B283A">
        <w:rPr>
          <w:rFonts w:ascii="Tahoma" w:hAnsi="Tahoma" w:cs="Tahoma"/>
          <w:sz w:val="22"/>
          <w:szCs w:val="22"/>
        </w:rPr>
        <w:t>ve zmatku</w:t>
      </w:r>
      <w:r w:rsidRPr="0027034D">
        <w:rPr>
          <w:rFonts w:ascii="Tahoma" w:hAnsi="Tahoma" w:cs="Tahoma"/>
          <w:sz w:val="22"/>
          <w:szCs w:val="22"/>
        </w:rPr>
        <w:t>? Jak zareagujete? Musím nějak upoutat</w:t>
      </w:r>
      <w:r w:rsidR="005B5FF3">
        <w:rPr>
          <w:rFonts w:ascii="Tahoma" w:hAnsi="Tahoma" w:cs="Tahoma"/>
          <w:sz w:val="22"/>
          <w:szCs w:val="22"/>
        </w:rPr>
        <w:t xml:space="preserve"> vaši</w:t>
      </w:r>
      <w:r w:rsidRPr="0027034D">
        <w:rPr>
          <w:rFonts w:ascii="Tahoma" w:hAnsi="Tahoma" w:cs="Tahoma"/>
          <w:sz w:val="22"/>
          <w:szCs w:val="22"/>
        </w:rPr>
        <w:t xml:space="preserve"> pozornost na sebe, abych </w:t>
      </w:r>
      <w:r w:rsidR="005B5FF3">
        <w:rPr>
          <w:rFonts w:ascii="Tahoma" w:hAnsi="Tahoma" w:cs="Tahoma"/>
          <w:sz w:val="22"/>
          <w:szCs w:val="22"/>
        </w:rPr>
        <w:t>vás</w:t>
      </w:r>
      <w:r w:rsidRPr="0027034D">
        <w:rPr>
          <w:rFonts w:ascii="Tahoma" w:hAnsi="Tahoma" w:cs="Tahoma"/>
          <w:sz w:val="22"/>
          <w:szCs w:val="22"/>
        </w:rPr>
        <w:t xml:space="preserve"> mohl zachránit, než bude příliš pozdě. Blíží se tolik zkázy a zbývá </w:t>
      </w:r>
      <w:r w:rsidR="005B5FF3">
        <w:rPr>
          <w:rFonts w:ascii="Tahoma" w:hAnsi="Tahoma" w:cs="Tahoma"/>
          <w:sz w:val="22"/>
          <w:szCs w:val="22"/>
        </w:rPr>
        <w:br/>
      </w:r>
      <w:r w:rsidRPr="0027034D">
        <w:rPr>
          <w:rFonts w:ascii="Tahoma" w:hAnsi="Tahoma" w:cs="Tahoma"/>
          <w:sz w:val="22"/>
          <w:szCs w:val="22"/>
        </w:rPr>
        <w:t>tak málo času. Kdyby</w:t>
      </w:r>
      <w:r w:rsidR="005B283A">
        <w:rPr>
          <w:rFonts w:ascii="Tahoma" w:hAnsi="Tahoma" w:cs="Tahoma"/>
          <w:sz w:val="22"/>
          <w:szCs w:val="22"/>
        </w:rPr>
        <w:t>ste jen věděly.</w:t>
      </w:r>
    </w:p>
    <w:p w:rsidR="00097021" w:rsidRPr="0027034D" w:rsidRDefault="00097021">
      <w:pPr>
        <w:rPr>
          <w:rFonts w:ascii="Tahoma" w:hAnsi="Tahoma" w:cs="Tahoma"/>
          <w:sz w:val="22"/>
          <w:szCs w:val="22"/>
        </w:rPr>
      </w:pPr>
    </w:p>
    <w:p w:rsidR="00097021" w:rsidRPr="0027034D" w:rsidRDefault="0027034D">
      <w:pPr>
        <w:rPr>
          <w:rFonts w:ascii="Tahoma" w:hAnsi="Tahoma" w:cs="Tahoma"/>
          <w:sz w:val="22"/>
          <w:szCs w:val="22"/>
        </w:rPr>
      </w:pPr>
      <w:r w:rsidRPr="0027034D">
        <w:rPr>
          <w:rFonts w:ascii="Tahoma" w:hAnsi="Tahoma" w:cs="Tahoma"/>
          <w:sz w:val="22"/>
          <w:szCs w:val="22"/>
        </w:rPr>
        <w:t>Kdyby</w:t>
      </w:r>
      <w:r w:rsidR="005B5FF3">
        <w:rPr>
          <w:rFonts w:ascii="Tahoma" w:hAnsi="Tahoma" w:cs="Tahoma"/>
          <w:sz w:val="22"/>
          <w:szCs w:val="22"/>
        </w:rPr>
        <w:t>ste</w:t>
      </w:r>
      <w:r w:rsidRPr="0027034D">
        <w:rPr>
          <w:rFonts w:ascii="Tahoma" w:hAnsi="Tahoma" w:cs="Tahoma"/>
          <w:sz w:val="22"/>
          <w:szCs w:val="22"/>
        </w:rPr>
        <w:t xml:space="preserve"> jen věděl</w:t>
      </w:r>
      <w:r w:rsidR="005B5FF3">
        <w:rPr>
          <w:rFonts w:ascii="Tahoma" w:hAnsi="Tahoma" w:cs="Tahoma"/>
          <w:sz w:val="22"/>
          <w:szCs w:val="22"/>
        </w:rPr>
        <w:t>y,</w:t>
      </w:r>
      <w:r w:rsidRPr="0027034D">
        <w:rPr>
          <w:rFonts w:ascii="Tahoma" w:hAnsi="Tahoma" w:cs="Tahoma"/>
          <w:sz w:val="22"/>
          <w:szCs w:val="22"/>
        </w:rPr>
        <w:t xml:space="preserve"> jak blízko pekla skutečně js</w:t>
      </w:r>
      <w:r w:rsidR="005B283A">
        <w:rPr>
          <w:rFonts w:ascii="Tahoma" w:hAnsi="Tahoma" w:cs="Tahoma"/>
          <w:sz w:val="22"/>
          <w:szCs w:val="22"/>
        </w:rPr>
        <w:t>te, utíkaly</w:t>
      </w:r>
      <w:r w:rsidRPr="0027034D">
        <w:rPr>
          <w:rFonts w:ascii="Tahoma" w:hAnsi="Tahoma" w:cs="Tahoma"/>
          <w:sz w:val="22"/>
          <w:szCs w:val="22"/>
        </w:rPr>
        <w:t xml:space="preserve"> by</w:t>
      </w:r>
      <w:r w:rsidR="005B283A">
        <w:rPr>
          <w:rFonts w:ascii="Tahoma" w:hAnsi="Tahoma" w:cs="Tahoma"/>
          <w:sz w:val="22"/>
          <w:szCs w:val="22"/>
        </w:rPr>
        <w:t>ste</w:t>
      </w:r>
      <w:r w:rsidRPr="0027034D">
        <w:rPr>
          <w:rFonts w:ascii="Tahoma" w:hAnsi="Tahoma" w:cs="Tahoma"/>
          <w:sz w:val="22"/>
          <w:szCs w:val="22"/>
        </w:rPr>
        <w:t xml:space="preserve"> ke Mně. Kdyby</w:t>
      </w:r>
      <w:r w:rsidR="005B283A">
        <w:rPr>
          <w:rFonts w:ascii="Tahoma" w:hAnsi="Tahoma" w:cs="Tahoma"/>
          <w:sz w:val="22"/>
          <w:szCs w:val="22"/>
        </w:rPr>
        <w:t>ste jen věděly</w:t>
      </w:r>
      <w:r w:rsidRPr="0027034D">
        <w:rPr>
          <w:rFonts w:ascii="Tahoma" w:hAnsi="Tahoma" w:cs="Tahoma"/>
          <w:sz w:val="22"/>
          <w:szCs w:val="22"/>
        </w:rPr>
        <w:t xml:space="preserve"> </w:t>
      </w:r>
      <w:r w:rsidR="005B283A">
        <w:rPr>
          <w:rFonts w:ascii="Tahoma" w:hAnsi="Tahoma" w:cs="Tahoma"/>
          <w:sz w:val="22"/>
          <w:szCs w:val="22"/>
        </w:rPr>
        <w:br/>
      </w:r>
      <w:r w:rsidRPr="0027034D">
        <w:rPr>
          <w:rFonts w:ascii="Tahoma" w:hAnsi="Tahoma" w:cs="Tahoma"/>
          <w:sz w:val="22"/>
          <w:szCs w:val="22"/>
        </w:rPr>
        <w:t xml:space="preserve">o temnotě a mukách, které </w:t>
      </w:r>
      <w:r w:rsidR="005B283A">
        <w:rPr>
          <w:rFonts w:ascii="Tahoma" w:hAnsi="Tahoma" w:cs="Tahoma"/>
          <w:sz w:val="22"/>
          <w:szCs w:val="22"/>
        </w:rPr>
        <w:t>vás</w:t>
      </w:r>
      <w:r w:rsidRPr="0027034D">
        <w:rPr>
          <w:rFonts w:ascii="Tahoma" w:hAnsi="Tahoma" w:cs="Tahoma"/>
          <w:sz w:val="22"/>
          <w:szCs w:val="22"/>
        </w:rPr>
        <w:t xml:space="preserve"> čekají, pokud bud</w:t>
      </w:r>
      <w:r w:rsidR="005B283A">
        <w:rPr>
          <w:rFonts w:ascii="Tahoma" w:hAnsi="Tahoma" w:cs="Tahoma"/>
          <w:sz w:val="22"/>
          <w:szCs w:val="22"/>
        </w:rPr>
        <w:t>ete</w:t>
      </w:r>
      <w:r w:rsidRPr="0027034D">
        <w:rPr>
          <w:rFonts w:ascii="Tahoma" w:hAnsi="Tahoma" w:cs="Tahoma"/>
          <w:sz w:val="22"/>
          <w:szCs w:val="22"/>
        </w:rPr>
        <w:t xml:space="preserve"> i nadále odmítat Mě, jediného pravého Boha. </w:t>
      </w:r>
    </w:p>
    <w:p w:rsidR="00097021" w:rsidRPr="0027034D" w:rsidRDefault="00097021">
      <w:pPr>
        <w:rPr>
          <w:rFonts w:ascii="Tahoma" w:hAnsi="Tahoma" w:cs="Tahoma"/>
          <w:sz w:val="22"/>
          <w:szCs w:val="22"/>
        </w:rPr>
      </w:pPr>
    </w:p>
    <w:p w:rsidR="00097021" w:rsidRPr="0027034D" w:rsidRDefault="0027034D">
      <w:pPr>
        <w:rPr>
          <w:rFonts w:ascii="Tahoma" w:hAnsi="Tahoma" w:cs="Tahoma"/>
          <w:sz w:val="22"/>
          <w:szCs w:val="22"/>
        </w:rPr>
      </w:pPr>
      <w:r w:rsidRPr="0027034D">
        <w:rPr>
          <w:rFonts w:ascii="Tahoma" w:hAnsi="Tahoma" w:cs="Tahoma"/>
          <w:sz w:val="22"/>
          <w:szCs w:val="22"/>
        </w:rPr>
        <w:t>Kdyby</w:t>
      </w:r>
      <w:r w:rsidR="005B283A">
        <w:rPr>
          <w:rFonts w:ascii="Tahoma" w:hAnsi="Tahoma" w:cs="Tahoma"/>
          <w:sz w:val="22"/>
          <w:szCs w:val="22"/>
        </w:rPr>
        <w:t>ste jen věděly</w:t>
      </w:r>
      <w:r w:rsidRPr="0027034D">
        <w:rPr>
          <w:rFonts w:ascii="Tahoma" w:hAnsi="Tahoma" w:cs="Tahoma"/>
          <w:sz w:val="22"/>
          <w:szCs w:val="22"/>
        </w:rPr>
        <w:t xml:space="preserve">, jak moc </w:t>
      </w:r>
      <w:r w:rsidR="005B283A">
        <w:rPr>
          <w:rFonts w:ascii="Tahoma" w:hAnsi="Tahoma" w:cs="Tahoma"/>
          <w:sz w:val="22"/>
          <w:szCs w:val="22"/>
        </w:rPr>
        <w:t>vás</w:t>
      </w:r>
      <w:r w:rsidRPr="0027034D">
        <w:rPr>
          <w:rFonts w:ascii="Tahoma" w:hAnsi="Tahoma" w:cs="Tahoma"/>
          <w:sz w:val="22"/>
          <w:szCs w:val="22"/>
        </w:rPr>
        <w:t xml:space="preserve"> miluji. Brzy se celý svět zhroutí, až zasáhnu světové ekonomiky způsobem, který člověk nemůže ovlivnit.</w:t>
      </w:r>
    </w:p>
    <w:p w:rsidR="00097021" w:rsidRPr="0027034D" w:rsidRDefault="00097021">
      <w:pPr>
        <w:rPr>
          <w:rFonts w:ascii="Tahoma" w:hAnsi="Tahoma" w:cs="Tahoma"/>
          <w:sz w:val="22"/>
          <w:szCs w:val="22"/>
        </w:rPr>
      </w:pPr>
    </w:p>
    <w:p w:rsidR="00097021" w:rsidRPr="0027034D" w:rsidRDefault="0027034D">
      <w:pPr>
        <w:jc w:val="both"/>
        <w:rPr>
          <w:rFonts w:ascii="Tahoma" w:hAnsi="Tahoma" w:cs="Tahoma"/>
          <w:sz w:val="22"/>
          <w:szCs w:val="22"/>
        </w:rPr>
      </w:pPr>
      <w:r w:rsidRPr="0027034D">
        <w:rPr>
          <w:rFonts w:ascii="Tahoma" w:hAnsi="Tahoma" w:cs="Tahoma"/>
          <w:sz w:val="22"/>
          <w:szCs w:val="22"/>
        </w:rPr>
        <w:t>Ježíš</w:t>
      </w:r>
    </w:p>
    <w:p w:rsidR="0027034D" w:rsidRPr="0027034D" w:rsidRDefault="0027034D">
      <w:pPr>
        <w:jc w:val="both"/>
        <w:rPr>
          <w:rFonts w:ascii="Tahoma" w:hAnsi="Tahoma" w:cs="Tahoma"/>
          <w:sz w:val="22"/>
          <w:szCs w:val="22"/>
        </w:rPr>
      </w:pPr>
    </w:p>
    <w:p w:rsidR="0027034D" w:rsidRDefault="0027034D">
      <w:pPr>
        <w:jc w:val="both"/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 xml:space="preserve">Iz 1, 4: Ach, pronárode hříšný, lide obtížený vinou, potomstvo zlovolníků, synové šířící zkázu! Opustili Hospodina, Svatého, Boha Izraele, znevážili, odcizili se mu.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0" w:name="v5"/>
      <w:bookmarkEnd w:id="0"/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 xml:space="preserve">Iz 17, 7: V onen den vzhlédne člověk k tomu, který ho učinil, a jeho oči budou patřit k Svatému Izraele.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proofErr w:type="spellStart"/>
      <w:r w:rsidRPr="0027034D">
        <w:rPr>
          <w:rFonts w:ascii="Tahoma" w:hAnsi="Tahoma" w:cs="Tahoma"/>
          <w:b/>
          <w:i/>
          <w:sz w:val="18"/>
          <w:szCs w:val="18"/>
        </w:rPr>
        <w:t>Sd</w:t>
      </w:r>
      <w:proofErr w:type="spellEnd"/>
      <w:r w:rsidRPr="0027034D">
        <w:rPr>
          <w:rFonts w:ascii="Tahoma" w:hAnsi="Tahoma" w:cs="Tahoma"/>
          <w:b/>
          <w:i/>
          <w:sz w:val="18"/>
          <w:szCs w:val="18"/>
        </w:rPr>
        <w:t xml:space="preserve"> 16, 19-20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1" w:name="v19"/>
      <w:bookmarkEnd w:id="1"/>
      <w:r w:rsidRPr="0027034D">
        <w:rPr>
          <w:rFonts w:ascii="Tahoma" w:hAnsi="Tahoma" w:cs="Tahoma"/>
          <w:b/>
          <w:i/>
          <w:sz w:val="18"/>
          <w:szCs w:val="18"/>
        </w:rPr>
        <w:t xml:space="preserve">19: Ona ho uspala na klíně, zavolala jednoho muže a dala oholit sedm pramenů vlasů na jeho hlavě. Tak se stala příčinou jeho ponížení. Jeho síla od něho odstoupila.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2" w:name="v20"/>
      <w:bookmarkEnd w:id="2"/>
      <w:r w:rsidRPr="0027034D">
        <w:rPr>
          <w:rFonts w:ascii="Tahoma" w:hAnsi="Tahoma" w:cs="Tahoma"/>
          <w:b/>
          <w:i/>
          <w:sz w:val="18"/>
          <w:szCs w:val="18"/>
        </w:rPr>
        <w:t xml:space="preserve">20: Křikla: "Samsone, jdou na tebe Pelištejci!" Procitl ze spánku a pomyslil si: "Dostanu se z toho jako dosud vždycky a pouta setřesu." Nevěděl, že Hospodin od něho odstoupil.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>Př 6, 9-11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3" w:name="v9"/>
      <w:bookmarkEnd w:id="3"/>
      <w:r w:rsidRPr="0027034D">
        <w:rPr>
          <w:rFonts w:ascii="Tahoma" w:hAnsi="Tahoma" w:cs="Tahoma"/>
          <w:b/>
          <w:i/>
          <w:sz w:val="18"/>
          <w:szCs w:val="18"/>
        </w:rPr>
        <w:t xml:space="preserve">9: Jak dlouho, lenochu, budeš ležet? Kdy se probudíš ze svého spánku?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4" w:name="v10"/>
      <w:bookmarkEnd w:id="4"/>
      <w:r w:rsidRPr="0027034D">
        <w:rPr>
          <w:rFonts w:ascii="Tahoma" w:hAnsi="Tahoma" w:cs="Tahoma"/>
          <w:b/>
          <w:i/>
          <w:sz w:val="18"/>
          <w:szCs w:val="18"/>
        </w:rPr>
        <w:t xml:space="preserve">10: Trochu si pospíš, trochu zdřímneš, trochu složíš ruce v klín a poležíš si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5" w:name="v11"/>
      <w:bookmarkEnd w:id="5"/>
      <w:r w:rsidRPr="0027034D">
        <w:rPr>
          <w:rFonts w:ascii="Tahoma" w:hAnsi="Tahoma" w:cs="Tahoma"/>
          <w:b/>
          <w:i/>
          <w:sz w:val="18"/>
          <w:szCs w:val="18"/>
        </w:rPr>
        <w:t xml:space="preserve">11: a tvá chudoba přijde jak pobuda a tvá nouze jako ozbrojenec.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>Ef 5, 14-15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6" w:name="v14"/>
      <w:bookmarkEnd w:id="6"/>
      <w:r w:rsidRPr="0027034D">
        <w:rPr>
          <w:rFonts w:ascii="Tahoma" w:hAnsi="Tahoma" w:cs="Tahoma"/>
          <w:b/>
          <w:i/>
          <w:sz w:val="18"/>
          <w:szCs w:val="18"/>
        </w:rPr>
        <w:t xml:space="preserve">14: A kde se rozjasní, tam je světlo. Proto je řečeno: Probuď se, kdo spíš, vstaň z mrtvých, a zazáří ti Kristus.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  <w:bookmarkStart w:id="7" w:name="v15"/>
      <w:bookmarkEnd w:id="7"/>
      <w:r w:rsidRPr="0027034D">
        <w:rPr>
          <w:rFonts w:ascii="Tahoma" w:hAnsi="Tahoma" w:cs="Tahoma"/>
          <w:b/>
          <w:i/>
          <w:sz w:val="18"/>
          <w:szCs w:val="18"/>
        </w:rPr>
        <w:t xml:space="preserve">15: Dávejte si dobrý pozor na to, jak žijete, abyste si nepočínali jako nemoudří, ale jako moudří;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 xml:space="preserve">Mt 6, 20: Ukládejte si poklady v nebi, kde je neničí mol ani rez a kde je zloději nevykopávají a nekradou. </w:t>
      </w: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  <w:r w:rsidRPr="0027034D">
        <w:rPr>
          <w:rFonts w:ascii="Tahoma" w:hAnsi="Tahoma" w:cs="Tahoma"/>
          <w:b/>
          <w:i/>
          <w:sz w:val="18"/>
          <w:szCs w:val="18"/>
        </w:rPr>
        <w:t>Mt 6, 24-26</w:t>
      </w: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  <w:bookmarkStart w:id="8" w:name="v24"/>
      <w:bookmarkEnd w:id="8"/>
      <w:r w:rsidRPr="0027034D">
        <w:rPr>
          <w:rFonts w:ascii="Tahoma" w:hAnsi="Tahoma" w:cs="Tahoma"/>
          <w:b/>
          <w:i/>
          <w:sz w:val="18"/>
          <w:szCs w:val="18"/>
        </w:rPr>
        <w:t xml:space="preserve">24: Nikdo nemůže sloužit dvěma pánům. Neboť jednoho bude nenávidět a druhého milovat, k jednomu </w:t>
      </w:r>
      <w:r w:rsidRPr="0027034D">
        <w:rPr>
          <w:rFonts w:ascii="Tahoma" w:hAnsi="Tahoma" w:cs="Tahoma"/>
          <w:b/>
          <w:i/>
          <w:sz w:val="18"/>
          <w:szCs w:val="18"/>
        </w:rPr>
        <w:br/>
        <w:t xml:space="preserve">se přidá a druhým pohrdne. Nemůžete sloužit Bohu i majetku. </w:t>
      </w: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  <w:bookmarkStart w:id="9" w:name="v25"/>
      <w:bookmarkEnd w:id="9"/>
      <w:r w:rsidRPr="0027034D">
        <w:rPr>
          <w:rFonts w:ascii="Tahoma" w:hAnsi="Tahoma" w:cs="Tahoma"/>
          <w:b/>
          <w:i/>
          <w:sz w:val="18"/>
          <w:szCs w:val="18"/>
        </w:rPr>
        <w:t xml:space="preserve">25: Proto vám pravím: Nemějte starost o svůj život, co budete jíst, ani o tělo, co budete mít na sebe. </w:t>
      </w:r>
      <w:r w:rsidRPr="0027034D">
        <w:rPr>
          <w:rFonts w:ascii="Tahoma" w:hAnsi="Tahoma" w:cs="Tahoma"/>
          <w:b/>
          <w:i/>
          <w:sz w:val="18"/>
          <w:szCs w:val="18"/>
        </w:rPr>
        <w:br/>
        <w:t xml:space="preserve">Což není život víc než pokrm a tělo víc než oděv? </w:t>
      </w: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</w:p>
    <w:p w:rsidR="0027034D" w:rsidRPr="0027034D" w:rsidRDefault="0027034D" w:rsidP="0027034D">
      <w:pPr>
        <w:rPr>
          <w:rFonts w:ascii="Tahoma" w:hAnsi="Tahoma" w:cs="Tahoma"/>
          <w:b/>
          <w:i/>
          <w:sz w:val="18"/>
          <w:szCs w:val="18"/>
        </w:rPr>
      </w:pPr>
      <w:bookmarkStart w:id="10" w:name="v26"/>
      <w:bookmarkEnd w:id="10"/>
      <w:r w:rsidRPr="0027034D">
        <w:rPr>
          <w:rFonts w:ascii="Tahoma" w:hAnsi="Tahoma" w:cs="Tahoma"/>
          <w:b/>
          <w:i/>
          <w:sz w:val="18"/>
          <w:szCs w:val="18"/>
        </w:rPr>
        <w:t xml:space="preserve">26: Pohleďte na nebeské ptactvo: neseje, nežne, nesklízí do stodol, a přece je váš nebeský Otec živí. </w:t>
      </w:r>
      <w:r w:rsidRPr="0027034D">
        <w:rPr>
          <w:rFonts w:ascii="Tahoma" w:hAnsi="Tahoma" w:cs="Tahoma"/>
          <w:b/>
          <w:i/>
          <w:sz w:val="18"/>
          <w:szCs w:val="18"/>
        </w:rPr>
        <w:br/>
        <w:t xml:space="preserve">Což vy nejste o mnoho cennější? </w:t>
      </w:r>
    </w:p>
    <w:p w:rsidR="0027034D" w:rsidRPr="0027034D" w:rsidRDefault="0027034D" w:rsidP="0027034D">
      <w:pPr>
        <w:ind w:right="566"/>
        <w:rPr>
          <w:rFonts w:ascii="Tahoma" w:hAnsi="Tahoma" w:cs="Tahoma"/>
          <w:b/>
          <w:i/>
          <w:sz w:val="18"/>
          <w:szCs w:val="18"/>
        </w:rPr>
      </w:pPr>
    </w:p>
    <w:p w:rsidR="0027034D" w:rsidRDefault="0027034D">
      <w:pPr>
        <w:jc w:val="both"/>
      </w:pPr>
    </w:p>
    <w:sectPr w:rsidR="0027034D" w:rsidSect="0009702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097021"/>
    <w:rsid w:val="00097021"/>
    <w:rsid w:val="0010650C"/>
    <w:rsid w:val="0027034D"/>
    <w:rsid w:val="003E2FA7"/>
    <w:rsid w:val="005B283A"/>
    <w:rsid w:val="005B5FF3"/>
    <w:rsid w:val="00CC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9702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097021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097021"/>
    <w:pPr>
      <w:spacing w:after="140" w:line="276" w:lineRule="auto"/>
    </w:pPr>
  </w:style>
  <w:style w:type="paragraph" w:styleId="Seznam">
    <w:name w:val="List"/>
    <w:basedOn w:val="Zkladntext"/>
    <w:rsid w:val="00097021"/>
  </w:style>
  <w:style w:type="paragraph" w:customStyle="1" w:styleId="Caption">
    <w:name w:val="Caption"/>
    <w:basedOn w:val="Normln"/>
    <w:qFormat/>
    <w:rsid w:val="0009702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09702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354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2026-08-17T09:17:00Z</dcterms:created>
  <dcterms:modified xsi:type="dcterms:W3CDTF">2026-08-17T15:28:00Z</dcterms:modified>
  <dc:language>cs-CZ</dc:language>
</cp:coreProperties>
</file>